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73B" w:rsidRDefault="00FD373B" w:rsidP="00FD373B">
      <w:pPr>
        <w:shd w:val="clear" w:color="auto" w:fill="F8F8F8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</w:p>
    <w:p w:rsidR="0073545F" w:rsidRDefault="0073545F" w:rsidP="00FD373B">
      <w:pPr>
        <w:shd w:val="clear" w:color="auto" w:fill="F8F8F8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</w:p>
    <w:p w:rsidR="0073545F" w:rsidRDefault="0073545F" w:rsidP="0073545F">
      <w:pPr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</w:rPr>
        <w:t xml:space="preserve">  </w:t>
      </w:r>
      <w:r>
        <w:rPr>
          <w:rFonts w:ascii="Calibri" w:eastAsia="Calibri" w:hAnsi="Calibri" w:cs="Calibri"/>
          <w:b/>
          <w:sz w:val="28"/>
        </w:rPr>
        <w:t xml:space="preserve">Муниципальное казенное  дошкольное образовательное учреждение </w:t>
      </w:r>
    </w:p>
    <w:p w:rsidR="0073545F" w:rsidRDefault="0073545F" w:rsidP="0073545F">
      <w:pPr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                   « </w:t>
      </w:r>
      <w:proofErr w:type="spellStart"/>
      <w:r>
        <w:rPr>
          <w:rFonts w:ascii="Calibri" w:eastAsia="Calibri" w:hAnsi="Calibri" w:cs="Calibri"/>
          <w:b/>
          <w:sz w:val="28"/>
        </w:rPr>
        <w:t>Гасикский</w:t>
      </w:r>
      <w:proofErr w:type="spellEnd"/>
      <w:r>
        <w:rPr>
          <w:rFonts w:ascii="Calibri" w:eastAsia="Calibri" w:hAnsi="Calibri" w:cs="Calibri"/>
          <w:b/>
          <w:sz w:val="28"/>
        </w:rPr>
        <w:t xml:space="preserve">  детский сад  «Жемчужина».  </w:t>
      </w:r>
    </w:p>
    <w:p w:rsidR="00CF1D1D" w:rsidRDefault="00CF1D1D" w:rsidP="0073545F">
      <w:pPr>
        <w:rPr>
          <w:rFonts w:ascii="Calibri" w:eastAsia="Calibri" w:hAnsi="Calibri" w:cs="Calibri"/>
          <w:b/>
          <w:sz w:val="28"/>
        </w:rPr>
      </w:pPr>
    </w:p>
    <w:p w:rsidR="0073545F" w:rsidRDefault="0073545F" w:rsidP="0073545F">
      <w:pPr>
        <w:rPr>
          <w:rFonts w:ascii="Calibri" w:eastAsia="Calibri" w:hAnsi="Calibri" w:cs="Calibri"/>
          <w:b/>
          <w:sz w:val="28"/>
        </w:rPr>
      </w:pPr>
    </w:p>
    <w:p w:rsidR="0073545F" w:rsidRDefault="0073545F" w:rsidP="0073545F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Утверждаю:                                                                                       Принято:</w:t>
      </w:r>
    </w:p>
    <w:p w:rsidR="0073545F" w:rsidRDefault="0073545F" w:rsidP="0073545F">
      <w:pPr>
        <w:tabs>
          <w:tab w:val="left" w:pos="6480"/>
        </w:tabs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</w:rPr>
        <w:t>Заведующая МКДОУ  «</w:t>
      </w:r>
      <w:proofErr w:type="spellStart"/>
      <w:r>
        <w:rPr>
          <w:rFonts w:ascii="Calibri" w:eastAsia="Calibri" w:hAnsi="Calibri" w:cs="Calibri"/>
          <w:b/>
        </w:rPr>
        <w:t>Гасикский</w:t>
      </w:r>
      <w:proofErr w:type="spellEnd"/>
      <w:r>
        <w:rPr>
          <w:rFonts w:ascii="Calibri" w:eastAsia="Calibri" w:hAnsi="Calibri" w:cs="Calibri"/>
          <w:b/>
        </w:rPr>
        <w:t xml:space="preserve">                                             на педагогическом совете</w:t>
      </w:r>
    </w:p>
    <w:p w:rsidR="0073545F" w:rsidRDefault="0073545F" w:rsidP="0073545F">
      <w:pPr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</w:rPr>
        <w:t xml:space="preserve">детский  «Жемчужина»                                                                 протокол </w:t>
      </w:r>
      <w:r>
        <w:rPr>
          <w:rFonts w:ascii="Segoe UI Symbol" w:eastAsia="Segoe UI Symbol" w:hAnsi="Segoe UI Symbol" w:cs="Segoe UI Symbol"/>
          <w:b/>
        </w:rPr>
        <w:t>№</w:t>
      </w:r>
      <w:r>
        <w:rPr>
          <w:rFonts w:ascii="Calibri" w:eastAsia="Calibri" w:hAnsi="Calibri" w:cs="Calibri"/>
          <w:b/>
          <w:u w:val="single"/>
        </w:rPr>
        <w:t xml:space="preserve">    </w:t>
      </w:r>
      <w:r>
        <w:rPr>
          <w:rFonts w:ascii="Calibri" w:eastAsia="Calibri" w:hAnsi="Calibri" w:cs="Calibri"/>
          <w:b/>
        </w:rPr>
        <w:t xml:space="preserve">от 29.08.2018г.                             </w:t>
      </w:r>
      <w:r>
        <w:rPr>
          <w:rFonts w:ascii="Calibri" w:eastAsia="Calibri" w:hAnsi="Calibri" w:cs="Calibri"/>
          <w:b/>
          <w:sz w:val="28"/>
          <w:u w:val="single"/>
        </w:rPr>
        <w:t xml:space="preserve">                            </w:t>
      </w:r>
    </w:p>
    <w:p w:rsidR="0073545F" w:rsidRDefault="0073545F" w:rsidP="0073545F">
      <w:pPr>
        <w:tabs>
          <w:tab w:val="left" w:pos="1072"/>
        </w:tabs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8"/>
          <w:u w:val="single"/>
        </w:rPr>
        <w:tab/>
      </w:r>
      <w:proofErr w:type="spellStart"/>
      <w:r>
        <w:rPr>
          <w:rFonts w:ascii="Calibri" w:eastAsia="Calibri" w:hAnsi="Calibri" w:cs="Calibri"/>
          <w:b/>
          <w:sz w:val="24"/>
          <w:u w:val="single"/>
        </w:rPr>
        <w:t>Сейидова</w:t>
      </w:r>
      <w:proofErr w:type="spellEnd"/>
      <w:r>
        <w:rPr>
          <w:rFonts w:ascii="Calibri" w:eastAsia="Calibri" w:hAnsi="Calibri" w:cs="Calibri"/>
          <w:b/>
          <w:sz w:val="24"/>
          <w:u w:val="single"/>
        </w:rPr>
        <w:t xml:space="preserve"> Н.П.</w:t>
      </w:r>
    </w:p>
    <w:p w:rsidR="0073545F" w:rsidRPr="0073545F" w:rsidRDefault="0073545F" w:rsidP="0073545F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Приказ </w:t>
      </w:r>
      <w:r>
        <w:rPr>
          <w:rFonts w:ascii="Segoe UI Symbol" w:eastAsia="Segoe UI Symbol" w:hAnsi="Segoe UI Symbol" w:cs="Segoe UI Symbol"/>
          <w:b/>
        </w:rPr>
        <w:t>№</w:t>
      </w:r>
      <w:r>
        <w:rPr>
          <w:rFonts w:ascii="Calibri" w:eastAsia="Calibri" w:hAnsi="Calibri" w:cs="Calibri"/>
          <w:b/>
          <w:u w:val="single"/>
        </w:rPr>
        <w:t xml:space="preserve">   </w:t>
      </w:r>
      <w:r>
        <w:rPr>
          <w:rFonts w:ascii="Calibri" w:eastAsia="Calibri" w:hAnsi="Calibri" w:cs="Calibri"/>
          <w:b/>
        </w:rPr>
        <w:t xml:space="preserve"> от 29.08.2018г.</w:t>
      </w:r>
    </w:p>
    <w:p w:rsidR="0073545F" w:rsidRDefault="0073545F" w:rsidP="00FD373B">
      <w:pPr>
        <w:shd w:val="clear" w:color="auto" w:fill="F8F8F8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</w:p>
    <w:p w:rsidR="00CF1D1D" w:rsidRDefault="00CF1D1D" w:rsidP="00FD373B">
      <w:pPr>
        <w:shd w:val="clear" w:color="auto" w:fill="F8F8F8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</w:p>
    <w:p w:rsidR="00CF1D1D" w:rsidRDefault="00CF1D1D" w:rsidP="00FD373B">
      <w:pPr>
        <w:shd w:val="clear" w:color="auto" w:fill="F8F8F8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</w:p>
    <w:p w:rsidR="0073545F" w:rsidRPr="002C1D38" w:rsidRDefault="0073545F" w:rsidP="00FD373B">
      <w:pPr>
        <w:shd w:val="clear" w:color="auto" w:fill="F8F8F8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</w:p>
    <w:p w:rsidR="00FD373B" w:rsidRPr="00CF1D1D" w:rsidRDefault="0073545F" w:rsidP="0073545F">
      <w:pPr>
        <w:shd w:val="clear" w:color="auto" w:fill="F8F8F8"/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72"/>
          <w:szCs w:val="72"/>
        </w:rPr>
      </w:pPr>
      <w:r w:rsidRPr="00CF1D1D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t xml:space="preserve">        </w:t>
      </w:r>
      <w:r w:rsidR="00CF1D1D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t xml:space="preserve">   </w:t>
      </w:r>
      <w:r w:rsidRPr="00CF1D1D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t xml:space="preserve"> </w:t>
      </w:r>
      <w:r w:rsidR="00CF1D1D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t xml:space="preserve">Положение </w:t>
      </w:r>
      <w:r w:rsidRPr="00CF1D1D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t xml:space="preserve">                                           </w:t>
      </w:r>
      <w:r w:rsidR="00CF1D1D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t xml:space="preserve">             </w:t>
      </w:r>
    </w:p>
    <w:p w:rsidR="00FD373B" w:rsidRDefault="00CF1D1D" w:rsidP="0073545F">
      <w:pPr>
        <w:shd w:val="clear" w:color="auto" w:fill="F8F8F8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t xml:space="preserve">    </w:t>
      </w:r>
      <w:r w:rsidR="00FD373B" w:rsidRPr="00CF1D1D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t>о языке образования</w:t>
      </w:r>
      <w:proofErr w:type="gramStart"/>
      <w:r w:rsidR="00FD373B" w:rsidRPr="002C1D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7354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proofErr w:type="gramEnd"/>
    </w:p>
    <w:p w:rsidR="00CF1D1D" w:rsidRDefault="00CF1D1D" w:rsidP="0073545F">
      <w:pPr>
        <w:shd w:val="clear" w:color="auto" w:fill="F8F8F8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F1D1D" w:rsidRDefault="00CF1D1D" w:rsidP="0073545F">
      <w:pPr>
        <w:shd w:val="clear" w:color="auto" w:fill="F8F8F8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F1D1D" w:rsidRDefault="00CF1D1D" w:rsidP="0073545F">
      <w:pPr>
        <w:shd w:val="clear" w:color="auto" w:fill="F8F8F8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F1D1D" w:rsidRDefault="00CF1D1D" w:rsidP="0073545F">
      <w:pPr>
        <w:shd w:val="clear" w:color="auto" w:fill="F8F8F8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F1D1D" w:rsidRDefault="00CF1D1D" w:rsidP="0073545F">
      <w:pPr>
        <w:shd w:val="clear" w:color="auto" w:fill="F8F8F8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F1D1D" w:rsidRDefault="00CF1D1D" w:rsidP="0073545F">
      <w:pPr>
        <w:shd w:val="clear" w:color="auto" w:fill="F8F8F8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F1D1D" w:rsidRDefault="00CF1D1D" w:rsidP="0073545F">
      <w:pPr>
        <w:shd w:val="clear" w:color="auto" w:fill="F8F8F8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с.Гасик 2018 г.</w:t>
      </w:r>
    </w:p>
    <w:p w:rsidR="00CF1D1D" w:rsidRDefault="00CF1D1D" w:rsidP="0073545F">
      <w:pPr>
        <w:shd w:val="clear" w:color="auto" w:fill="F8F8F8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D373B" w:rsidRPr="002C1D38" w:rsidRDefault="00FD373B" w:rsidP="00CF1D1D">
      <w:pPr>
        <w:shd w:val="clear" w:color="auto" w:fill="F8F8F8"/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2C1D38">
        <w:rPr>
          <w:rFonts w:ascii="Verdana" w:eastAsia="Times New Roman" w:hAnsi="Verdana" w:cs="Times New Roman"/>
          <w:color w:val="000000"/>
          <w:sz w:val="16"/>
          <w:szCs w:val="16"/>
        </w:rPr>
        <w:lastRenderedPageBreak/>
        <w:t> </w:t>
      </w:r>
    </w:p>
    <w:p w:rsidR="00FD373B" w:rsidRPr="004C1120" w:rsidRDefault="00FD373B" w:rsidP="00FD373B">
      <w:pPr>
        <w:numPr>
          <w:ilvl w:val="0"/>
          <w:numId w:val="1"/>
        </w:numPr>
        <w:shd w:val="clear" w:color="auto" w:fill="F8F8F8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4C11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Общее положение</w:t>
      </w:r>
    </w:p>
    <w:p w:rsidR="00FD373B" w:rsidRPr="004C1120" w:rsidRDefault="00CF1D1D" w:rsidP="00CF1D1D">
      <w:pPr>
        <w:shd w:val="clear" w:color="auto" w:fill="F8F8F8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4C1120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FD373B" w:rsidRPr="004C11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Настоящее положение разработано в соответствии с Федеральным законом «Об образовании в Российской Федерации» от 29.12.2012г. № 273 - ФЗ, ст.14. </w:t>
      </w:r>
      <w:proofErr w:type="gramStart"/>
      <w:r w:rsidR="00FD373B" w:rsidRPr="004C1120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Приказом Министерства образования и науки Российской Федерации от 17.10.2013г. № 1155 «Об утверждении федерального государственного образовательного стандарта дошкольного образования», Приказом Министерства образования и науки Российской Федерации от 30.08.2013 г. № 1014 «Об утверждении Порядка организации и осуществления образовательной деятельности по общеобразовательным программам – образовательным программам дошкольного образования», Уставом Учреждения (Организации) и нормативными документами</w:t>
      </w:r>
      <w:proofErr w:type="gramEnd"/>
    </w:p>
    <w:p w:rsidR="00FD373B" w:rsidRPr="004C1120" w:rsidRDefault="00CF1D1D" w:rsidP="00CF1D1D">
      <w:pPr>
        <w:shd w:val="clear" w:color="auto" w:fill="F8F8F8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4C1120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FD373B" w:rsidRPr="004C1120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Настоящее Положение определяет языки об</w:t>
      </w:r>
      <w:r w:rsidR="00016722">
        <w:rPr>
          <w:rFonts w:ascii="Times New Roman" w:eastAsia="Times New Roman" w:hAnsi="Times New Roman" w:cs="Times New Roman"/>
          <w:color w:val="000000"/>
          <w:sz w:val="24"/>
          <w:szCs w:val="24"/>
        </w:rPr>
        <w:t>разования в муниципальном казен</w:t>
      </w:r>
      <w:r w:rsidR="00FD373B" w:rsidRPr="004C1120">
        <w:rPr>
          <w:rFonts w:ascii="Times New Roman" w:eastAsia="Times New Roman" w:hAnsi="Times New Roman" w:cs="Times New Roman"/>
          <w:color w:val="000000"/>
          <w:sz w:val="24"/>
          <w:szCs w:val="24"/>
        </w:rPr>
        <w:t>ном дошкольном образова</w:t>
      </w:r>
      <w:r w:rsidR="00016722"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тельном учреждении «</w:t>
      </w:r>
      <w:proofErr w:type="spellStart"/>
      <w:r w:rsidR="00016722">
        <w:rPr>
          <w:rFonts w:ascii="Times New Roman" w:eastAsia="Times New Roman" w:hAnsi="Times New Roman" w:cs="Times New Roman"/>
          <w:color w:val="000000"/>
          <w:sz w:val="24"/>
          <w:szCs w:val="24"/>
        </w:rPr>
        <w:t>Гасикский</w:t>
      </w:r>
      <w:proofErr w:type="spellEnd"/>
      <w:r w:rsidR="000167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D373B" w:rsidRPr="004C11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детский сад «</w:t>
      </w:r>
      <w:r w:rsidR="00016722">
        <w:rPr>
          <w:rFonts w:ascii="Times New Roman" w:eastAsia="Times New Roman" w:hAnsi="Times New Roman" w:cs="Times New Roman"/>
          <w:color w:val="000000"/>
          <w:sz w:val="24"/>
          <w:szCs w:val="24"/>
        </w:rPr>
        <w:t>Жемчужина</w:t>
      </w:r>
      <w:r w:rsidR="00FD373B" w:rsidRPr="004C1120">
        <w:rPr>
          <w:rFonts w:ascii="Times New Roman" w:eastAsia="Times New Roman" w:hAnsi="Times New Roman" w:cs="Times New Roman"/>
          <w:color w:val="000000"/>
          <w:sz w:val="24"/>
          <w:szCs w:val="24"/>
        </w:rPr>
        <w:t>» (далее – Учреждение).</w:t>
      </w:r>
    </w:p>
    <w:p w:rsidR="00FD373B" w:rsidRPr="004C1120" w:rsidRDefault="00FD373B" w:rsidP="0073545F">
      <w:pPr>
        <w:numPr>
          <w:ilvl w:val="0"/>
          <w:numId w:val="1"/>
        </w:numPr>
        <w:shd w:val="clear" w:color="auto" w:fill="F8F8F8"/>
        <w:tabs>
          <w:tab w:val="left" w:pos="0"/>
          <w:tab w:val="left" w:pos="284"/>
        </w:tabs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4C11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Требования к языкам при осуществлении образовательной деятельности</w:t>
      </w:r>
    </w:p>
    <w:p w:rsidR="00FD373B" w:rsidRPr="004C1120" w:rsidRDefault="00FD373B" w:rsidP="00CF1D1D">
      <w:pPr>
        <w:shd w:val="clear" w:color="auto" w:fill="F8F8F8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4C1120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  <w:r w:rsidR="00CF1D1D" w:rsidRPr="004C1120">
        <w:rPr>
          <w:rFonts w:ascii="Verdana" w:eastAsia="Times New Roman" w:hAnsi="Verdana" w:cs="Times New Roman"/>
          <w:color w:val="000000"/>
          <w:sz w:val="24"/>
          <w:szCs w:val="24"/>
        </w:rPr>
        <w:t>1.</w:t>
      </w:r>
      <w:r w:rsidRPr="004C1120">
        <w:rPr>
          <w:rFonts w:ascii="Times New Roman" w:eastAsia="Times New Roman" w:hAnsi="Times New Roman" w:cs="Times New Roman"/>
          <w:color w:val="000000"/>
          <w:sz w:val="24"/>
          <w:szCs w:val="24"/>
        </w:rPr>
        <w:t>В Учреждении образовательная деятельность осуществляется на русском языке, если настоящим Положением не установлено иное.</w:t>
      </w:r>
    </w:p>
    <w:p w:rsidR="00FD373B" w:rsidRPr="004C1120" w:rsidRDefault="00FD373B" w:rsidP="0073545F">
      <w:pPr>
        <w:shd w:val="clear" w:color="auto" w:fill="F8F8F8"/>
        <w:tabs>
          <w:tab w:val="left" w:pos="142"/>
        </w:tabs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4C1120">
        <w:rPr>
          <w:rFonts w:ascii="Times New Roman" w:eastAsia="Times New Roman" w:hAnsi="Times New Roman" w:cs="Times New Roman"/>
          <w:color w:val="000000"/>
          <w:sz w:val="24"/>
          <w:szCs w:val="24"/>
        </w:rPr>
        <w:t>Преподавание и изучение русского языка осуществляются в процессе учебной деятельности в соответствии с федеральными государственными образовательными стандартами.</w:t>
      </w:r>
    </w:p>
    <w:p w:rsidR="00FD373B" w:rsidRPr="004C1120" w:rsidRDefault="0073545F" w:rsidP="0073545F">
      <w:pPr>
        <w:shd w:val="clear" w:color="auto" w:fill="F8F8F8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4C1120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="00FD373B" w:rsidRPr="004C1120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 на получение дошкольного образования на родном языке из числа языков народов Российской Федерации, а также право на изучение родного языка из числа языков народов Российской Федерации реализуется в пределах возможностей, предоставляемых системой образования, в порядке, установленном законодательством об образовании.</w:t>
      </w:r>
    </w:p>
    <w:p w:rsidR="00FD373B" w:rsidRPr="004C1120" w:rsidRDefault="0073545F" w:rsidP="0073545F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4C1120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="00FD373B" w:rsidRPr="004C1120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Граждане Российской Федерации имеют право на получение дошкольного образования на родном языке из числа языков народов Российской Федерации.</w:t>
      </w:r>
    </w:p>
    <w:p w:rsidR="00FD373B" w:rsidRPr="004C1120" w:rsidRDefault="0073545F" w:rsidP="0073545F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4C1120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="00FD373B" w:rsidRPr="004C1120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и воспитание в Учреждении ведётся на русском языке.</w:t>
      </w:r>
    </w:p>
    <w:p w:rsidR="00FD373B" w:rsidRPr="004C1120" w:rsidRDefault="0073545F" w:rsidP="0073545F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4C1120">
        <w:rPr>
          <w:rFonts w:ascii="Times New Roman" w:eastAsia="Times New Roman" w:hAnsi="Times New Roman" w:cs="Times New Roman"/>
          <w:color w:val="000000"/>
          <w:sz w:val="24"/>
          <w:szCs w:val="24"/>
        </w:rPr>
        <w:t>2.1</w:t>
      </w:r>
      <w:proofErr w:type="gramStart"/>
      <w:r w:rsidRPr="004C11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D373B" w:rsidRPr="004C11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="00FD373B" w:rsidRPr="004C11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Учреждении создаются условия для изучения русского языка, как государственного языка Российской Федерации.</w:t>
      </w:r>
    </w:p>
    <w:p w:rsidR="00FD373B" w:rsidRPr="004C1120" w:rsidRDefault="0073545F" w:rsidP="0073545F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4C1120">
        <w:rPr>
          <w:rFonts w:ascii="Times New Roman" w:eastAsia="Times New Roman" w:hAnsi="Times New Roman" w:cs="Times New Roman"/>
          <w:color w:val="000000"/>
          <w:sz w:val="24"/>
          <w:szCs w:val="24"/>
        </w:rPr>
        <w:t>2.2</w:t>
      </w:r>
      <w:proofErr w:type="gramStart"/>
      <w:r w:rsidR="00CF1D1D" w:rsidRPr="004C11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  <w:r w:rsidR="00CF1D1D" w:rsidRPr="004C11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D373B" w:rsidRPr="004C1120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Учреждении в рамках предоставления дополнительных образовательных услуг может быть организована образовательная деятельность по изучению иностранных языков в соответствии с федеральными государственными образовательными стандартами</w:t>
      </w:r>
      <w:r w:rsidR="00FD373B" w:rsidRPr="004C1120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</w:p>
    <w:p w:rsidR="00FD373B" w:rsidRPr="004C1120" w:rsidRDefault="00FD373B" w:rsidP="00FD373B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4C1120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</w:p>
    <w:p w:rsidR="00FD373B" w:rsidRPr="004C1120" w:rsidRDefault="00FD373B" w:rsidP="00FD373B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4C1120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4C11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Заключительные положения</w:t>
      </w:r>
    </w:p>
    <w:p w:rsidR="00FD373B" w:rsidRPr="004C1120" w:rsidRDefault="00FD373B" w:rsidP="00FD373B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4C1120">
        <w:rPr>
          <w:rFonts w:ascii="Times New Roman" w:eastAsia="Times New Roman" w:hAnsi="Times New Roman" w:cs="Times New Roman"/>
          <w:color w:val="000000"/>
          <w:sz w:val="24"/>
          <w:szCs w:val="24"/>
        </w:rPr>
        <w:t>3.1.Изменения в настоящее Положение могут вноситься Учреждением в соответствии с действующи</w:t>
      </w:r>
      <w:r w:rsidR="00CF1D1D" w:rsidRPr="004C1120">
        <w:rPr>
          <w:rFonts w:ascii="Times New Roman" w:eastAsia="Times New Roman" w:hAnsi="Times New Roman" w:cs="Times New Roman"/>
          <w:color w:val="000000"/>
          <w:sz w:val="24"/>
          <w:szCs w:val="24"/>
        </w:rPr>
        <w:t>м законодательством и Уставом МК</w:t>
      </w:r>
      <w:r w:rsidRPr="004C1120">
        <w:rPr>
          <w:rFonts w:ascii="Times New Roman" w:eastAsia="Times New Roman" w:hAnsi="Times New Roman" w:cs="Times New Roman"/>
          <w:color w:val="000000"/>
          <w:sz w:val="24"/>
          <w:szCs w:val="24"/>
        </w:rPr>
        <w:t>ДОУ.</w:t>
      </w:r>
    </w:p>
    <w:p w:rsidR="00FD373B" w:rsidRPr="00016722" w:rsidRDefault="00FD373B" w:rsidP="004C1120">
      <w:pPr>
        <w:shd w:val="clear" w:color="auto" w:fill="F8F8F8"/>
        <w:spacing w:before="100" w:beforeAutospacing="1" w:after="100" w:afterAutospacing="1" w:line="240" w:lineRule="auto"/>
        <w:ind w:left="1288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</w:p>
    <w:p w:rsidR="00D46B43" w:rsidRPr="004C1120" w:rsidRDefault="00D46B43" w:rsidP="00D46B43">
      <w:pPr>
        <w:pStyle w:val="a7"/>
        <w:shd w:val="clear" w:color="auto" w:fill="FFFFFF"/>
        <w:rPr>
          <w:rFonts w:ascii="Arial" w:hAnsi="Arial" w:cs="Arial"/>
          <w:color w:val="000000"/>
        </w:rPr>
      </w:pPr>
    </w:p>
    <w:sectPr w:rsidR="00D46B43" w:rsidRPr="004C1120" w:rsidSect="00CF1D1D">
      <w:pgSz w:w="11906" w:h="16838"/>
      <w:pgMar w:top="1134" w:right="850" w:bottom="1134" w:left="1701" w:header="708" w:footer="708" w:gutter="0"/>
      <w:pgBorders w:offsetFrom="page">
        <w:top w:val="film" w:sz="14" w:space="24" w:color="auto"/>
        <w:left w:val="film" w:sz="14" w:space="24" w:color="auto"/>
        <w:bottom w:val="film" w:sz="14" w:space="24" w:color="auto"/>
        <w:right w:val="film" w:sz="1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0581" w:rsidRDefault="00970581" w:rsidP="00B562FE">
      <w:pPr>
        <w:spacing w:after="0" w:line="240" w:lineRule="auto"/>
      </w:pPr>
      <w:r>
        <w:separator/>
      </w:r>
    </w:p>
  </w:endnote>
  <w:endnote w:type="continuationSeparator" w:id="0">
    <w:p w:rsidR="00970581" w:rsidRDefault="00970581" w:rsidP="00B56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0581" w:rsidRDefault="00970581" w:rsidP="00B562FE">
      <w:pPr>
        <w:spacing w:after="0" w:line="240" w:lineRule="auto"/>
      </w:pPr>
      <w:r>
        <w:separator/>
      </w:r>
    </w:p>
  </w:footnote>
  <w:footnote w:type="continuationSeparator" w:id="0">
    <w:p w:rsidR="00970581" w:rsidRDefault="00970581" w:rsidP="00B562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8573E2"/>
    <w:multiLevelType w:val="multilevel"/>
    <w:tmpl w:val="0DA4A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203676"/>
    <w:multiLevelType w:val="multilevel"/>
    <w:tmpl w:val="27F06E7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562FE"/>
    <w:rsid w:val="00016678"/>
    <w:rsid w:val="00016722"/>
    <w:rsid w:val="00241EB4"/>
    <w:rsid w:val="002C1854"/>
    <w:rsid w:val="00415B18"/>
    <w:rsid w:val="004C1120"/>
    <w:rsid w:val="004D3B2D"/>
    <w:rsid w:val="00671F8F"/>
    <w:rsid w:val="0073545F"/>
    <w:rsid w:val="00760CFC"/>
    <w:rsid w:val="00970581"/>
    <w:rsid w:val="00A91108"/>
    <w:rsid w:val="00B562FE"/>
    <w:rsid w:val="00C76924"/>
    <w:rsid w:val="00CF1D1D"/>
    <w:rsid w:val="00D46B43"/>
    <w:rsid w:val="00FD3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E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562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562FE"/>
  </w:style>
  <w:style w:type="paragraph" w:styleId="a5">
    <w:name w:val="footer"/>
    <w:basedOn w:val="a"/>
    <w:link w:val="a6"/>
    <w:uiPriority w:val="99"/>
    <w:semiHidden/>
    <w:unhideWhenUsed/>
    <w:rsid w:val="00B562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562FE"/>
  </w:style>
  <w:style w:type="paragraph" w:styleId="a7">
    <w:name w:val="Normal (Web)"/>
    <w:basedOn w:val="a"/>
    <w:uiPriority w:val="99"/>
    <w:unhideWhenUsed/>
    <w:rsid w:val="00D46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Гость</cp:lastModifiedBy>
  <cp:revision>8</cp:revision>
  <cp:lastPrinted>2019-01-30T05:20:00Z</cp:lastPrinted>
  <dcterms:created xsi:type="dcterms:W3CDTF">2018-11-16T05:54:00Z</dcterms:created>
  <dcterms:modified xsi:type="dcterms:W3CDTF">2019-03-09T11:40:00Z</dcterms:modified>
</cp:coreProperties>
</file>