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F1" w:rsidRPr="008A2619" w:rsidRDefault="001B36F1" w:rsidP="008A2619">
      <w:pPr>
        <w:pStyle w:val="a3"/>
        <w:jc w:val="center"/>
        <w:rPr>
          <w:b/>
          <w:sz w:val="24"/>
          <w:szCs w:val="24"/>
        </w:rPr>
      </w:pPr>
      <w:r w:rsidRPr="008A2619">
        <w:rPr>
          <w:b/>
          <w:sz w:val="24"/>
          <w:szCs w:val="24"/>
        </w:rPr>
        <w:t>Муниципальное казённое дошкольное образовательное учреждение</w:t>
      </w:r>
    </w:p>
    <w:p w:rsidR="001B36F1" w:rsidRPr="008A2619" w:rsidRDefault="001B36F1" w:rsidP="008A2619">
      <w:pPr>
        <w:pStyle w:val="a3"/>
        <w:jc w:val="center"/>
        <w:rPr>
          <w:b/>
          <w:sz w:val="24"/>
          <w:szCs w:val="24"/>
        </w:rPr>
      </w:pPr>
      <w:r w:rsidRPr="008A2619">
        <w:rPr>
          <w:b/>
          <w:sz w:val="24"/>
          <w:szCs w:val="24"/>
        </w:rPr>
        <w:t>«</w:t>
      </w:r>
      <w:proofErr w:type="spellStart"/>
      <w:r w:rsidRPr="008A2619">
        <w:rPr>
          <w:b/>
          <w:sz w:val="24"/>
          <w:szCs w:val="24"/>
        </w:rPr>
        <w:t>Гасикский</w:t>
      </w:r>
      <w:proofErr w:type="spellEnd"/>
      <w:r w:rsidRPr="008A2619">
        <w:rPr>
          <w:b/>
          <w:sz w:val="24"/>
          <w:szCs w:val="24"/>
        </w:rPr>
        <w:t xml:space="preserve"> детсад «Жемчужина»</w:t>
      </w:r>
    </w:p>
    <w:p w:rsidR="001B36F1" w:rsidRPr="00B60845" w:rsidRDefault="001B36F1" w:rsidP="008A2619">
      <w:pPr>
        <w:pStyle w:val="a3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8"/>
        <w:gridCol w:w="4017"/>
      </w:tblGrid>
      <w:tr w:rsidR="001B36F1" w:rsidRPr="00B60845" w:rsidTr="0020602E">
        <w:trPr>
          <w:tblCellSpacing w:w="0" w:type="dxa"/>
        </w:trPr>
        <w:tc>
          <w:tcPr>
            <w:tcW w:w="2900" w:type="pct"/>
            <w:hideMark/>
          </w:tcPr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r w:rsidRPr="00D86E5C">
              <w:rPr>
                <w:lang w:eastAsia="ru-RU"/>
              </w:rPr>
              <w:t>Принято на педагогическом</w:t>
            </w: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proofErr w:type="gramStart"/>
            <w:r w:rsidRPr="00D86E5C">
              <w:rPr>
                <w:lang w:eastAsia="ru-RU"/>
              </w:rPr>
              <w:t>совете</w:t>
            </w:r>
            <w:proofErr w:type="gramEnd"/>
          </w:p>
          <w:p w:rsidR="001B36F1" w:rsidRPr="00D86E5C" w:rsidRDefault="008A2619" w:rsidP="008A2619">
            <w:pPr>
              <w:pStyle w:val="a3"/>
              <w:rPr>
                <w:lang w:eastAsia="ru-RU"/>
              </w:rPr>
            </w:pPr>
            <w:r w:rsidRPr="00B07FFA">
              <w:t xml:space="preserve">Протокол </w:t>
            </w:r>
            <w:r>
              <w:rPr>
                <w:u w:val="single"/>
              </w:rPr>
              <w:t>№1</w:t>
            </w:r>
            <w:r w:rsidRPr="00B07FFA">
              <w:rPr>
                <w:u w:val="single"/>
              </w:rPr>
              <w:t xml:space="preserve"> от</w:t>
            </w:r>
            <w:r>
              <w:rPr>
                <w:u w:val="single"/>
              </w:rPr>
              <w:t xml:space="preserve"> 28</w:t>
            </w:r>
            <w:r w:rsidRPr="00B07FFA">
              <w:rPr>
                <w:u w:val="single"/>
              </w:rPr>
              <w:t>. 08. 201</w:t>
            </w:r>
            <w:r>
              <w:rPr>
                <w:u w:val="single"/>
              </w:rPr>
              <w:t>8г.</w:t>
            </w: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</w:p>
        </w:tc>
        <w:tc>
          <w:tcPr>
            <w:tcW w:w="2100" w:type="pct"/>
            <w:hideMark/>
          </w:tcPr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r w:rsidRPr="00D86E5C">
              <w:rPr>
                <w:lang w:eastAsia="ru-RU"/>
              </w:rPr>
              <w:t>УТВЕРЖДАЮ:</w:t>
            </w: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  <w:r w:rsidRPr="00D86E5C">
              <w:rPr>
                <w:lang w:eastAsia="ru-RU"/>
              </w:rPr>
              <w:t>Заведующая МКДОУ «</w:t>
            </w:r>
            <w:proofErr w:type="spellStart"/>
            <w:r w:rsidRPr="00D86E5C">
              <w:rPr>
                <w:lang w:eastAsia="ru-RU"/>
              </w:rPr>
              <w:t>Гасикский</w:t>
            </w:r>
            <w:proofErr w:type="spellEnd"/>
            <w:r w:rsidRPr="00D86E5C">
              <w:rPr>
                <w:lang w:eastAsia="ru-RU"/>
              </w:rPr>
              <w:t xml:space="preserve"> детсад «Жемчужина»</w:t>
            </w:r>
          </w:p>
          <w:p w:rsidR="008A2619" w:rsidRPr="00B07FFA" w:rsidRDefault="008A2619" w:rsidP="008A2619">
            <w:pPr>
              <w:pStyle w:val="a3"/>
            </w:pPr>
            <w:r w:rsidRPr="00B07FFA">
              <w:t xml:space="preserve">_______________ </w:t>
            </w:r>
            <w:proofErr w:type="spellStart"/>
            <w:r>
              <w:t>Сейидова.Н.П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8A2619" w:rsidRPr="00B07FFA" w:rsidRDefault="008A2619" w:rsidP="008A2619">
            <w:pPr>
              <w:pStyle w:val="a3"/>
            </w:pPr>
            <w:r w:rsidRPr="00B07FFA">
              <w:t xml:space="preserve">Приказ </w:t>
            </w:r>
            <w:r>
              <w:rPr>
                <w:u w:val="single"/>
              </w:rPr>
              <w:t>№ 126</w:t>
            </w:r>
            <w:r w:rsidRPr="00B07FFA">
              <w:rPr>
                <w:u w:val="single"/>
              </w:rPr>
              <w:t xml:space="preserve"> от </w:t>
            </w:r>
            <w:r>
              <w:rPr>
                <w:u w:val="single"/>
              </w:rPr>
              <w:t>«10» 09.</w:t>
            </w:r>
            <w:r w:rsidRPr="00B07FFA">
              <w:rPr>
                <w:u w:val="single"/>
              </w:rPr>
              <w:t xml:space="preserve"> </w:t>
            </w:r>
            <w:r>
              <w:rPr>
                <w:u w:val="single"/>
              </w:rPr>
              <w:t>2018г</w:t>
            </w:r>
            <w:r w:rsidRPr="00B07FFA">
              <w:rPr>
                <w:u w:val="single"/>
              </w:rPr>
              <w:t>.</w:t>
            </w:r>
          </w:p>
          <w:p w:rsidR="001B36F1" w:rsidRDefault="001B36F1" w:rsidP="008A2619">
            <w:pPr>
              <w:pStyle w:val="a3"/>
              <w:rPr>
                <w:lang w:eastAsia="ru-RU"/>
              </w:rPr>
            </w:pPr>
          </w:p>
          <w:p w:rsidR="001B36F1" w:rsidRPr="00D86E5C" w:rsidRDefault="001B36F1" w:rsidP="008A2619">
            <w:pPr>
              <w:pStyle w:val="a3"/>
              <w:rPr>
                <w:lang w:eastAsia="ru-RU"/>
              </w:rPr>
            </w:pPr>
          </w:p>
        </w:tc>
      </w:tr>
    </w:tbl>
    <w:p w:rsidR="001B36F1" w:rsidRPr="008223F5" w:rsidRDefault="001B36F1" w:rsidP="008A2619">
      <w:pPr>
        <w:jc w:val="center"/>
      </w:pPr>
    </w:p>
    <w:p w:rsidR="001B36F1" w:rsidRPr="000500ED" w:rsidRDefault="001B36F1" w:rsidP="008A2619">
      <w:pPr>
        <w:jc w:val="center"/>
        <w:rPr>
          <w:b/>
          <w:sz w:val="28"/>
          <w:szCs w:val="28"/>
        </w:rPr>
      </w:pPr>
    </w:p>
    <w:p w:rsidR="001B36F1" w:rsidRPr="000500ED" w:rsidRDefault="001B36F1" w:rsidP="008A2619">
      <w:pPr>
        <w:pStyle w:val="a3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Положение</w:t>
      </w:r>
    </w:p>
    <w:p w:rsidR="001B36F1" w:rsidRPr="000500ED" w:rsidRDefault="001B36F1" w:rsidP="008A2619">
      <w:pPr>
        <w:pStyle w:val="a3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о режиме занятий обучающихся</w:t>
      </w:r>
    </w:p>
    <w:p w:rsidR="001B36F1" w:rsidRPr="008223F5" w:rsidRDefault="001B36F1" w:rsidP="008A2619">
      <w:pPr>
        <w:jc w:val="center"/>
      </w:pP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1. Общие положения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1.1.Режим функционирования дошкольного образовательного учреждения и режим занятий устанавливаются на основе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0500ED">
        <w:rPr>
          <w:sz w:val="28"/>
          <w:szCs w:val="28"/>
        </w:rPr>
        <w:t>Сан</w:t>
      </w:r>
      <w:proofErr w:type="gramStart"/>
      <w:r w:rsidRPr="000500ED">
        <w:rPr>
          <w:sz w:val="28"/>
          <w:szCs w:val="28"/>
        </w:rPr>
        <w:t>.П</w:t>
      </w:r>
      <w:proofErr w:type="gramEnd"/>
      <w:r w:rsidRPr="000500ED">
        <w:rPr>
          <w:sz w:val="28"/>
          <w:szCs w:val="28"/>
        </w:rPr>
        <w:t>ин</w:t>
      </w:r>
      <w:proofErr w:type="spellEnd"/>
      <w:r w:rsidRPr="000500ED">
        <w:rPr>
          <w:sz w:val="28"/>
          <w:szCs w:val="28"/>
        </w:rPr>
        <w:t xml:space="preserve"> 2.4.1.3049-13, в соответствии с Федеральным Законом «Об образовании» в Российской Федерации Устава ДОУ, учебного плана образовательного учреждения и Правил внутреннего распорядка, другими нормативно - правовыми актами по вопросам образования, социальной защиты прав и интересов детей.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1.2.Положение регламентирует режим работы, режим занятий дошкольного образовательного учреждения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1.3.Режим функционирования образовательного учреждения согласовывается с учредителем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2.Режим функционирования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дошкольного образовательного учреждения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2.1. ОУ работает по 5-дневной рабочей неделе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2.2.Режим работы с 08.00 до 16:00 (8 часов)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2.3.Выходные дни - суббота, воскресенье, праздничные дни.</w:t>
      </w:r>
    </w:p>
    <w:p w:rsidR="001B36F1" w:rsidRPr="000500ED" w:rsidRDefault="001B36F1" w:rsidP="000500ED">
      <w:pPr>
        <w:rPr>
          <w:sz w:val="28"/>
          <w:szCs w:val="28"/>
        </w:rPr>
      </w:pPr>
      <w:proofErr w:type="spellStart"/>
      <w:r w:rsidRPr="000500ED">
        <w:rPr>
          <w:sz w:val="28"/>
          <w:szCs w:val="28"/>
        </w:rPr>
        <w:lastRenderedPageBreak/>
        <w:t>З.Режим</w:t>
      </w:r>
      <w:proofErr w:type="spellEnd"/>
      <w:r w:rsidRPr="000500ED">
        <w:rPr>
          <w:sz w:val="28"/>
          <w:szCs w:val="28"/>
        </w:rPr>
        <w:t xml:space="preserve"> занятий обучающихся (воспитанников)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3.2.Непосредственно образовательная деятельность проводится в соответствии с </w:t>
      </w:r>
      <w:proofErr w:type="spellStart"/>
      <w:r w:rsidRPr="000500ED">
        <w:rPr>
          <w:sz w:val="28"/>
          <w:szCs w:val="28"/>
        </w:rPr>
        <w:t>СанПин</w:t>
      </w:r>
      <w:proofErr w:type="spellEnd"/>
      <w:r w:rsidRPr="000500ED">
        <w:rPr>
          <w:sz w:val="28"/>
          <w:szCs w:val="28"/>
        </w:rPr>
        <w:t>. Максимально допустимый объем недельной непосредственно образовательной деятельности составляет: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3 до 4 лет-11 занятий в неделю, продолжительностью не более 15 мин.;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4 до 5 лет - 12 занятий в неделю продолжительностью не более 20 мин.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5 до 6 лет -15 занятий в неделю продолжительностью не более 25 мин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• для детей дошкольного возраста от 6 до 7 лет - 17 занятий в неделю продолжительностью не более 30 мин.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3.4.Максимально допустимое количество занятий в первой половине дня в младших и средних группах не превышает 2-х ( 30 и 40 </w:t>
      </w:r>
      <w:proofErr w:type="spellStart"/>
      <w:r w:rsidRPr="000500ED">
        <w:rPr>
          <w:sz w:val="28"/>
          <w:szCs w:val="28"/>
        </w:rPr>
        <w:t>мин</w:t>
      </w:r>
      <w:proofErr w:type="gramStart"/>
      <w:r w:rsidRPr="000500ED">
        <w:rPr>
          <w:sz w:val="28"/>
          <w:szCs w:val="28"/>
        </w:rPr>
        <w:t>.с</w:t>
      </w:r>
      <w:proofErr w:type="gramEnd"/>
      <w:r w:rsidRPr="000500ED">
        <w:rPr>
          <w:sz w:val="28"/>
          <w:szCs w:val="28"/>
        </w:rPr>
        <w:t>оответственно</w:t>
      </w:r>
      <w:proofErr w:type="spellEnd"/>
      <w:r w:rsidRPr="000500ED">
        <w:rPr>
          <w:sz w:val="28"/>
          <w:szCs w:val="28"/>
        </w:rPr>
        <w:t>), а в старшей и подготовительной 3-х занятий (45 мин. и 1,5 часа соответственно).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3.5.0бразовательная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25 -30 минут в день.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3.7 Образовательную деятельность, требующую повышенной познавательной активности умственного напряжения детей, следует </w:t>
      </w:r>
      <w:r w:rsidRPr="000500ED">
        <w:rPr>
          <w:sz w:val="28"/>
          <w:szCs w:val="28"/>
        </w:rPr>
        <w:lastRenderedPageBreak/>
        <w:t>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3.8.Непосредственно образовательная деятельность по физическому </w:t>
      </w:r>
      <w:bookmarkStart w:id="0" w:name="_GoBack"/>
      <w:bookmarkEnd w:id="0"/>
      <w:r w:rsidRPr="000500ED">
        <w:rPr>
          <w:sz w:val="28"/>
          <w:szCs w:val="28"/>
        </w:rPr>
        <w:t>развитию осуществляется во всех возрастных группах 3 раза в неделю из них один раз в неделю на улице (в старшем дошкольном возрасте)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3.9</w:t>
      </w:r>
      <w:proofErr w:type="gramStart"/>
      <w:r w:rsidRPr="000500ED">
        <w:rPr>
          <w:sz w:val="28"/>
          <w:szCs w:val="28"/>
        </w:rPr>
        <w:t xml:space="preserve"> В</w:t>
      </w:r>
      <w:proofErr w:type="gramEnd"/>
      <w:r w:rsidRPr="000500ED">
        <w:rPr>
          <w:sz w:val="28"/>
          <w:szCs w:val="28"/>
        </w:rPr>
        <w:t xml:space="preserve"> середине учебного года (январь)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</w:t>
      </w:r>
      <w:proofErr w:type="gramStart"/>
      <w:r w:rsidRPr="000500ED">
        <w:rPr>
          <w:sz w:val="28"/>
          <w:szCs w:val="28"/>
        </w:rPr>
        <w:t xml:space="preserve">( </w:t>
      </w:r>
      <w:proofErr w:type="gramEnd"/>
      <w:r w:rsidRPr="000500ED">
        <w:rPr>
          <w:sz w:val="28"/>
          <w:szCs w:val="28"/>
        </w:rPr>
        <w:t>в виде викторин, дидактических игр, праздников, развлечений, драматизации и т.п.)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3.10.В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Ответственность</w:t>
      </w:r>
    </w:p>
    <w:p w:rsidR="001B36F1" w:rsidRPr="000500ED" w:rsidRDefault="001B36F1" w:rsidP="000500ED">
      <w:pPr>
        <w:rPr>
          <w:sz w:val="28"/>
          <w:szCs w:val="28"/>
        </w:rPr>
      </w:pP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B36F1" w:rsidRPr="000500ED" w:rsidRDefault="001B36F1" w:rsidP="000500ED">
      <w:pPr>
        <w:rPr>
          <w:sz w:val="28"/>
          <w:szCs w:val="28"/>
        </w:rPr>
      </w:pPr>
      <w:r w:rsidRPr="000500ED">
        <w:rPr>
          <w:sz w:val="28"/>
          <w:szCs w:val="28"/>
        </w:rPr>
        <w:t xml:space="preserve">4.2.Программы, методики и режимы воспитания и обучения в части гигиенических требований допускаются к использованию при наличии </w:t>
      </w:r>
      <w:proofErr w:type="spellStart"/>
      <w:r w:rsidRPr="000500ED">
        <w:rPr>
          <w:sz w:val="28"/>
          <w:szCs w:val="28"/>
        </w:rPr>
        <w:t>санитарно</w:t>
      </w:r>
      <w:proofErr w:type="spellEnd"/>
      <w:r w:rsidRPr="000500ED">
        <w:rPr>
          <w:sz w:val="28"/>
          <w:szCs w:val="28"/>
        </w:rPr>
        <w:t xml:space="preserve"> - эпидемиологического заключения о соответствии их санитарным правилам</w:t>
      </w:r>
    </w:p>
    <w:p w:rsidR="00896BFC" w:rsidRPr="000500ED" w:rsidRDefault="00896BFC" w:rsidP="000500ED">
      <w:pPr>
        <w:rPr>
          <w:sz w:val="28"/>
          <w:szCs w:val="28"/>
        </w:rPr>
      </w:pPr>
    </w:p>
    <w:sectPr w:rsidR="00896BFC" w:rsidRPr="0005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F1"/>
    <w:rsid w:val="000500ED"/>
    <w:rsid w:val="001B36F1"/>
    <w:rsid w:val="00896BFC"/>
    <w:rsid w:val="008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F1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8A261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6F1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8A261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2016-10-13T01:23:00Z</dcterms:created>
  <dcterms:modified xsi:type="dcterms:W3CDTF">2018-10-20T02:23:00Z</dcterms:modified>
</cp:coreProperties>
</file>